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9" w:rsidRDefault="00C452BB" w:rsidP="00C452BB">
      <w:pPr>
        <w:jc w:val="center"/>
        <w:rPr>
          <w:b/>
        </w:rPr>
      </w:pPr>
      <w:r w:rsidRPr="00C452BB">
        <w:rPr>
          <w:b/>
        </w:rPr>
        <w:t>ΠΕΡΙΕΧΟΜΕΝΑ ΑΛΛΑΓΩΝ</w:t>
      </w:r>
    </w:p>
    <w:p w:rsidR="00C452BB" w:rsidRPr="00C452BB" w:rsidRDefault="00C452BB" w:rsidP="00C452BB">
      <w:pPr>
        <w:jc w:val="both"/>
      </w:pPr>
    </w:p>
    <w:p w:rsidR="00C452BB" w:rsidRPr="007F30D9" w:rsidRDefault="007F30D9" w:rsidP="00C452BB">
      <w:pPr>
        <w:jc w:val="both"/>
      </w:pPr>
      <w:r>
        <w:t>Σ</w:t>
      </w:r>
      <w:r w:rsidR="00C452BB">
        <w:t>ελ. 1</w:t>
      </w:r>
      <w:r w:rsidR="00AD4BA5" w:rsidRPr="00AD4BA5">
        <w:t>9</w:t>
      </w:r>
      <w:r>
        <w:t>,</w:t>
      </w:r>
      <w:r w:rsidR="00C452BB">
        <w:t xml:space="preserve"> </w:t>
      </w:r>
      <w:r w:rsidRPr="00C452BB">
        <w:t>1.1.2</w:t>
      </w:r>
      <w:r w:rsidRPr="007F30D9">
        <w:t xml:space="preserve">. </w:t>
      </w:r>
      <w:r w:rsidR="00670132" w:rsidRPr="00670132">
        <w:t>“</w:t>
      </w:r>
      <w:r w:rsidRPr="007F30D9">
        <w:t>Αιτιολόγηση της επιλογής των θεματικών στόχων και των αντίστοιχων επενδυτικών προτεραιοτήτων</w:t>
      </w:r>
      <w:r w:rsidR="00670132" w:rsidRPr="00670132">
        <w:t>”</w:t>
      </w:r>
      <w:r w:rsidR="00C452BB">
        <w:t xml:space="preserve">: προσθήκη </w:t>
      </w:r>
      <w:r>
        <w:t xml:space="preserve">λόγω </w:t>
      </w:r>
      <w:r w:rsidR="00670132">
        <w:t xml:space="preserve">χρηματοδότησης </w:t>
      </w:r>
      <w:r>
        <w:t xml:space="preserve">έργου </w:t>
      </w:r>
      <w:r>
        <w:rPr>
          <w:lang w:val="en-US"/>
        </w:rPr>
        <w:t>phasing</w:t>
      </w:r>
      <w:r>
        <w:t xml:space="preserve"> Υπ. Δικαιοσύνης</w:t>
      </w:r>
    </w:p>
    <w:p w:rsidR="00C452BB" w:rsidRDefault="00C452BB" w:rsidP="00C452BB">
      <w:pPr>
        <w:jc w:val="both"/>
      </w:pPr>
      <w:r>
        <w:t>Σελ 21</w:t>
      </w:r>
      <w:r w:rsidR="007F30D9">
        <w:t xml:space="preserve">-22, 1.1.2 </w:t>
      </w:r>
      <w:r w:rsidR="00670132" w:rsidRPr="00670132">
        <w:t>“</w:t>
      </w:r>
      <w:r w:rsidR="00670132" w:rsidRPr="007F30D9">
        <w:t>Αιτιολόγηση της επιλογής των θεματικών στόχων και των αντίστοιχων επενδυτικών προτεραιοτήτων</w:t>
      </w:r>
      <w:r w:rsidR="00670132" w:rsidRPr="00670132">
        <w:t>”</w:t>
      </w:r>
      <w:r w:rsidR="00670132">
        <w:t xml:space="preserve">: </w:t>
      </w:r>
      <w:r w:rsidR="007F30D9">
        <w:t>προσθήκη λόγω χρηματοδότησης</w:t>
      </w:r>
      <w:r>
        <w:t xml:space="preserve"> Πρωτοβάθμιας Φροντίδας </w:t>
      </w:r>
      <w:r w:rsidR="007F30D9">
        <w:t>Υγείας –</w:t>
      </w:r>
      <w:r w:rsidR="00670132">
        <w:t xml:space="preserve"> αρμοδιότητα </w:t>
      </w:r>
      <w:r w:rsidR="007F30D9">
        <w:t xml:space="preserve"> Υπ. Υγείας</w:t>
      </w:r>
      <w:r w:rsidR="00670132">
        <w:t>.</w:t>
      </w:r>
    </w:p>
    <w:p w:rsidR="00C452BB" w:rsidRPr="007F30D9" w:rsidRDefault="00C452BB" w:rsidP="00C452BB">
      <w:pPr>
        <w:jc w:val="both"/>
      </w:pPr>
      <w:r>
        <w:t>Σελ. 34-37</w:t>
      </w:r>
      <w:r w:rsidR="007F30D9">
        <w:t xml:space="preserve">, </w:t>
      </w:r>
      <w:r w:rsidR="00670132">
        <w:t xml:space="preserve"> </w:t>
      </w:r>
      <w:r w:rsidR="007F30D9">
        <w:t xml:space="preserve">1.1.2 </w:t>
      </w:r>
      <w:r w:rsidR="00670132" w:rsidRPr="00670132">
        <w:t>“</w:t>
      </w:r>
      <w:r w:rsidR="00670132" w:rsidRPr="007F30D9">
        <w:t>Αιτιολόγηση της επιλογής των θεματικών στόχων και των αντίστοιχων επενδυτικών προτεραιοτήτων</w:t>
      </w:r>
      <w:r w:rsidR="00670132" w:rsidRPr="00670132">
        <w:t>”</w:t>
      </w:r>
      <w:r>
        <w:t>:</w:t>
      </w:r>
      <w:r w:rsidR="00670132">
        <w:t xml:space="preserve"> </w:t>
      </w:r>
      <w:r>
        <w:t xml:space="preserve"> </w:t>
      </w:r>
      <w:r w:rsidR="00670132">
        <w:t xml:space="preserve">επικαιροποίηση  ποσών </w:t>
      </w:r>
      <w:r w:rsidR="007F30D9">
        <w:t>λόγω αύξησης Κ.Σ.</w:t>
      </w:r>
      <w:r w:rsidR="00670132">
        <w:t xml:space="preserve"> </w:t>
      </w:r>
      <w:r w:rsidR="007F30D9">
        <w:t xml:space="preserve">κατά 22.910.421 € και «εσωτερικής» μεταφοράς ποσού </w:t>
      </w:r>
      <w:r w:rsidR="00AD4BA5" w:rsidRPr="00AD4BA5">
        <w:t>13.640.641</w:t>
      </w:r>
      <w:r w:rsidR="00AD4BA5">
        <w:t>€ Κ.Σ. (ΕΚΤ)</w:t>
      </w:r>
      <w:r w:rsidR="007F30D9">
        <w:t xml:space="preserve"> από τις Περισσότερο Ανεπτυγμένες Περιφέρειες στις Λιγότερο Ανεπτυγμένες Περιφέρειες.</w:t>
      </w:r>
    </w:p>
    <w:p w:rsidR="00B54958" w:rsidRDefault="007F30D9" w:rsidP="00B54958">
      <w:pPr>
        <w:jc w:val="both"/>
      </w:pPr>
      <w:r>
        <w:t xml:space="preserve">Σελ. 46, </w:t>
      </w:r>
      <w:r w:rsidR="00C452BB">
        <w:t>2.Α.6.1</w:t>
      </w:r>
      <w:r w:rsidR="00B54958">
        <w:t xml:space="preserve"> </w:t>
      </w:r>
      <w:r w:rsidR="00670132">
        <w:t>«</w:t>
      </w:r>
      <w:r w:rsidR="00B54958" w:rsidRPr="00B54958">
        <w:t>Περιγραφή του είδους των δράσεων που πρόκειται να λάβουν στήριξη, σχετικά παραδείγματα και η αναμενόμενη συμβολή τους στους ειδικούς στόχους συμπεριλαμβανομένων, κατά περίπτωση, των καθορισμένων κύριων στοχευόμενων ομάδων, των ειδικών στοχευόμενων περιοχών και των κατηγοριών των δικαιούχων</w:t>
      </w:r>
      <w:r w:rsidR="00670132">
        <w:t>»</w:t>
      </w:r>
      <w:r w:rsidR="00C452BB">
        <w:t xml:space="preserve">: προσθήκη και διαγραφή </w:t>
      </w:r>
      <w:r w:rsidR="00B54958">
        <w:t>λόγω χρηματοδότησης Πρωτοβάθμιας Φροντίδας Υγείας –</w:t>
      </w:r>
      <w:r w:rsidR="00670132" w:rsidRPr="00670132">
        <w:t xml:space="preserve"> </w:t>
      </w:r>
      <w:r w:rsidR="00670132">
        <w:t>αρμοδιότητα</w:t>
      </w:r>
      <w:r w:rsidR="00B54958">
        <w:t xml:space="preserve"> Υπ. Υγείας</w:t>
      </w:r>
      <w:r w:rsidR="00670132">
        <w:t>.</w:t>
      </w:r>
    </w:p>
    <w:p w:rsidR="00B54958" w:rsidRDefault="00B54958" w:rsidP="00B54958">
      <w:pPr>
        <w:jc w:val="both"/>
      </w:pPr>
      <w:r>
        <w:t xml:space="preserve">Σελ.53, 55, </w:t>
      </w:r>
      <w:r w:rsidR="00670132">
        <w:t>«</w:t>
      </w:r>
      <w:r w:rsidR="00C452BB">
        <w:t xml:space="preserve">ΠΙΝΑΚΕΣ ΔΕΙΚΤΩΝ ΑΞΟΝΩΝ ΠΡΟΤΕΡΑΙΟΤΗΤΑΣ </w:t>
      </w:r>
      <w:r w:rsidR="00EC6088">
        <w:t>1,2,3</w:t>
      </w:r>
      <w:r w:rsidR="00670132">
        <w:t>»</w:t>
      </w:r>
      <w:r w:rsidR="00EC6088">
        <w:t xml:space="preserve"> </w:t>
      </w:r>
      <w:r w:rsidR="00B859A7">
        <w:t xml:space="preserve">προσθήκη </w:t>
      </w:r>
      <w:r>
        <w:t>λόγω χρηματοδότησης Πρωτοβάθμιας Φροντίδας Υγείας – Υπ. Υγείας και επικαιροποίησης ποσών</w:t>
      </w:r>
      <w:r w:rsidR="00670132">
        <w:t xml:space="preserve"> ως ανωτέρω.</w:t>
      </w:r>
    </w:p>
    <w:p w:rsidR="00EC6088" w:rsidRPr="00F65416" w:rsidRDefault="00B54958" w:rsidP="00C452BB">
      <w:pPr>
        <w:jc w:val="both"/>
      </w:pPr>
      <w:r>
        <w:t xml:space="preserve">Σελ.69 </w:t>
      </w:r>
      <w:r w:rsidR="00670132">
        <w:t>«</w:t>
      </w:r>
      <w:r w:rsidR="00EC6088">
        <w:t>ΠΙΝΑΚΕΣ ΔΕΙΚΤΩΝ ΑΞΟΝΩΝ ΠΡΟΤΕΡΑΙΟΤΗΤΑΣ 4,5,6</w:t>
      </w:r>
      <w:r w:rsidR="00670132">
        <w:t>»  επικαιροποίηση</w:t>
      </w:r>
      <w:r>
        <w:t xml:space="preserve"> ποσών</w:t>
      </w:r>
      <w:r w:rsidR="00670132">
        <w:t xml:space="preserve"> ως ανωτέρω.</w:t>
      </w:r>
    </w:p>
    <w:p w:rsidR="00F65416" w:rsidRPr="00F65416" w:rsidRDefault="00F65416" w:rsidP="00C452BB">
      <w:pPr>
        <w:jc w:val="both"/>
      </w:pPr>
      <w:r>
        <w:t>Σελ. 82, επικαιροποίηση του οικονομικού δείκτη του πλαισίου επίδοσης ως ανωτέρω</w:t>
      </w:r>
      <w:bookmarkStart w:id="0" w:name="_GoBack"/>
      <w:bookmarkEnd w:id="0"/>
    </w:p>
    <w:p w:rsidR="00EC6088" w:rsidRDefault="00B54958" w:rsidP="00C452BB">
      <w:pPr>
        <w:jc w:val="both"/>
      </w:pPr>
      <w:r>
        <w:t xml:space="preserve">Σελ. 92-99, </w:t>
      </w:r>
      <w:r w:rsidR="00EC6088">
        <w:t>3.1</w:t>
      </w:r>
      <w:r w:rsidR="00EC6088">
        <w:tab/>
      </w:r>
      <w:r w:rsidR="00670132">
        <w:t>«</w:t>
      </w:r>
      <w:r w:rsidRPr="00B54958">
        <w:t>Χρηματοδοτική συνεισφορά από κάθε ταμείο και ποσά για το αποθεματικό επίδοσης</w:t>
      </w:r>
      <w:r w:rsidR="00670132">
        <w:t>»</w:t>
      </w:r>
      <w:r w:rsidRPr="00B54958">
        <w:t xml:space="preserve"> </w:t>
      </w:r>
      <w:r>
        <w:t>:  επικαιροποίηση ποσών</w:t>
      </w:r>
      <w:r w:rsidR="00670132">
        <w:t xml:space="preserve"> ως ανωτέρω</w:t>
      </w:r>
      <w:r w:rsidR="00A622E7">
        <w:t>.</w:t>
      </w:r>
    </w:p>
    <w:p w:rsidR="00EC6088" w:rsidRPr="00C452BB" w:rsidRDefault="00B54958" w:rsidP="00C452BB">
      <w:pPr>
        <w:jc w:val="both"/>
      </w:pPr>
      <w:r>
        <w:t xml:space="preserve">Σελ.162-169, </w:t>
      </w:r>
      <w:r w:rsidR="00EC6088">
        <w:t xml:space="preserve">12.2 </w:t>
      </w:r>
      <w:r w:rsidR="00A622E7">
        <w:t>«</w:t>
      </w:r>
      <w:r w:rsidRPr="00B54958">
        <w:t>Πλαίσιο επιδόσεων του επιχειρησιακού προγράμματος</w:t>
      </w:r>
      <w:r w:rsidR="00A622E7">
        <w:t>»</w:t>
      </w:r>
      <w:r>
        <w:t>: επικαιροποίηση ποσών</w:t>
      </w:r>
      <w:r w:rsidR="00EC6088">
        <w:tab/>
      </w:r>
      <w:r w:rsidR="00A622E7">
        <w:t>ως ανωτέρω.</w:t>
      </w:r>
    </w:p>
    <w:sectPr w:rsidR="00EC6088" w:rsidRPr="00C452BB" w:rsidSect="00C452BB"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F2"/>
    <w:rsid w:val="000A0AB1"/>
    <w:rsid w:val="00131EE9"/>
    <w:rsid w:val="001A219F"/>
    <w:rsid w:val="0034152F"/>
    <w:rsid w:val="00383CEB"/>
    <w:rsid w:val="00433C4D"/>
    <w:rsid w:val="00472437"/>
    <w:rsid w:val="004F583C"/>
    <w:rsid w:val="005172B2"/>
    <w:rsid w:val="00631917"/>
    <w:rsid w:val="00670132"/>
    <w:rsid w:val="006E0794"/>
    <w:rsid w:val="007934B5"/>
    <w:rsid w:val="007C559C"/>
    <w:rsid w:val="007F30D9"/>
    <w:rsid w:val="00950B64"/>
    <w:rsid w:val="009903A3"/>
    <w:rsid w:val="00994E9E"/>
    <w:rsid w:val="00A42BE3"/>
    <w:rsid w:val="00A622E7"/>
    <w:rsid w:val="00AD4BA5"/>
    <w:rsid w:val="00B40686"/>
    <w:rsid w:val="00B54958"/>
    <w:rsid w:val="00B859A7"/>
    <w:rsid w:val="00BE11D3"/>
    <w:rsid w:val="00BF40F2"/>
    <w:rsid w:val="00C452BB"/>
    <w:rsid w:val="00CB54E4"/>
    <w:rsid w:val="00D429DB"/>
    <w:rsid w:val="00D93014"/>
    <w:rsid w:val="00DE2259"/>
    <w:rsid w:val="00E33186"/>
    <w:rsid w:val="00EC6088"/>
    <w:rsid w:val="00F65416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03A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4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FA7B6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l-GR"/>
    </w:rPr>
  </w:style>
  <w:style w:type="paragraph" w:customStyle="1" w:styleId="p2">
    <w:name w:val="p2"/>
    <w:basedOn w:val="a"/>
    <w:rsid w:val="00FA7B6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l-GR"/>
    </w:rPr>
  </w:style>
  <w:style w:type="character" w:customStyle="1" w:styleId="s1">
    <w:name w:val="s1"/>
    <w:basedOn w:val="a0"/>
    <w:rsid w:val="00FA7B6A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FA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03A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4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FA7B6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l-GR"/>
    </w:rPr>
  </w:style>
  <w:style w:type="paragraph" w:customStyle="1" w:styleId="p2">
    <w:name w:val="p2"/>
    <w:basedOn w:val="a"/>
    <w:rsid w:val="00FA7B6A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l-GR"/>
    </w:rPr>
  </w:style>
  <w:style w:type="character" w:customStyle="1" w:styleId="s1">
    <w:name w:val="s1"/>
    <w:basedOn w:val="a0"/>
    <w:rsid w:val="00FA7B6A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FA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423">
          <w:marLeft w:val="15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339">
          <w:marLeft w:val="15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0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11588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7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10339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79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4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6367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17294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3267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556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1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2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71981">
                                                              <w:marLeft w:val="0"/>
                                                              <w:marRight w:val="3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86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577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60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46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80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1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04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3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2" w:color="E9E9E9"/>
                                                            <w:left w:val="single" w:sz="6" w:space="5" w:color="E9E9E9"/>
                                                            <w:bottom w:val="single" w:sz="6" w:space="5" w:color="E9E9E9"/>
                                                            <w:right w:val="single" w:sz="6" w:space="5" w:color="E9E9E9"/>
                                                          </w:divBdr>
                                                        </w:div>
                                                        <w:div w:id="17274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857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9245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51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43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5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6082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8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71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0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26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614944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39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222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5962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1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single" w:sz="36" w:space="11" w:color="FFFFFF"/>
                                                        <w:left w:val="single" w:sz="36" w:space="15" w:color="FFFFFF"/>
                                                        <w:bottom w:val="single" w:sz="36" w:space="11" w:color="FFFFFF"/>
                                                        <w:right w:val="single" w:sz="36" w:space="15" w:color="FFFFFF"/>
                                                      </w:divBdr>
                                                      <w:divsChild>
                                                        <w:div w:id="7407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5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2344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dashed" w:sz="6" w:space="8" w:color="777777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92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52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2525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0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3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8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610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664328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7992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63100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5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87710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9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30652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6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7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940796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3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38333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87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668581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14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857008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51148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8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31465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2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68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9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03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54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23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4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6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97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26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5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85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9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8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28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81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5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92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84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9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3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18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26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4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2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9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1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4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0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9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24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72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1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78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54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53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20557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5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55578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19587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710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04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46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5224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4352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164967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2746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82412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580328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1710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5188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097431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30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6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92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86296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7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5820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7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76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6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512041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0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62818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9361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78907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00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683200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8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0857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061198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7544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0176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821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0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9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199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4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7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6733">
                                                              <w:marLeft w:val="0"/>
                                                              <w:marRight w:val="3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47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32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92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164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164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44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8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0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16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2" w:color="E9E9E9"/>
                                                            <w:left w:val="single" w:sz="6" w:space="5" w:color="E9E9E9"/>
                                                            <w:bottom w:val="single" w:sz="6" w:space="5" w:color="E9E9E9"/>
                                                            <w:right w:val="single" w:sz="6" w:space="5" w:color="E9E9E9"/>
                                                          </w:divBdr>
                                                        </w:div>
                                                        <w:div w:id="31800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9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86021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57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06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63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0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21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4351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6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0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066784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1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23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105593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19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4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single" w:sz="36" w:space="11" w:color="FFFFFF"/>
                                                        <w:left w:val="single" w:sz="36" w:space="15" w:color="FFFFFF"/>
                                                        <w:bottom w:val="single" w:sz="36" w:space="11" w:color="FFFFFF"/>
                                                        <w:right w:val="single" w:sz="36" w:space="15" w:color="FFFFFF"/>
                                                      </w:divBdr>
                                                      <w:divsChild>
                                                        <w:div w:id="180539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08787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dashed" w:sz="6" w:space="8" w:color="777777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7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26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48567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7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9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49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546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7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328458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0212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0092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9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16623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65049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756968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16587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1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75466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0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298061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8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0795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925366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74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00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96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76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7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0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85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42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2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5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8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41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9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84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35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7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8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8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04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88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14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74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86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41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8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00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79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93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03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2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99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1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0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312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2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53217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20281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498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31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82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93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186050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89905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195736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676767"/>
                                                                            <w:left w:val="single" w:sz="6" w:space="0" w:color="676767"/>
                                                                            <w:bottom w:val="single" w:sz="6" w:space="0" w:color="676767"/>
                                                                            <w:right w:val="single" w:sz="6" w:space="0" w:color="676767"/>
                                                                          </w:divBdr>
                                                                        </w:div>
                                                                        <w:div w:id="1030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94329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90950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8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75553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1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8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43121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6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22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731179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4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80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945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550111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709363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7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3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1526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02387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57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49228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0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1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1650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6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80450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84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449329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614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56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36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21216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574095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928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80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361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9C143-5B9F-4AB8-90AC-756030F3DBC6}"/>
</file>

<file path=customXml/itemProps2.xml><?xml version="1.0" encoding="utf-8"?>
<ds:datastoreItem xmlns:ds="http://schemas.openxmlformats.org/officeDocument/2006/customXml" ds:itemID="{DB51AA62-7627-4A76-82F6-244601298AA6}"/>
</file>

<file path=customXml/itemProps3.xml><?xml version="1.0" encoding="utf-8"?>
<ds:datastoreItem xmlns:ds="http://schemas.openxmlformats.org/officeDocument/2006/customXml" ds:itemID="{94A93257-C4FC-4B0D-94E5-B8CCAC00F680}"/>
</file>

<file path=customXml/itemProps4.xml><?xml version="1.0" encoding="utf-8"?>
<ds:datastoreItem xmlns:ds="http://schemas.openxmlformats.org/officeDocument/2006/customXml" ds:itemID="{E3391408-EF71-4607-9EA8-663B28DC5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ΗΛΙΑΔΗ ΑΝΑΣΤΑΣΙΑ</dc:creator>
  <cp:lastModifiedBy>ΦΩΤΙΟΥ ΟΛΓΑ</cp:lastModifiedBy>
  <cp:revision>4</cp:revision>
  <cp:lastPrinted>2017-09-11T09:38:00Z</cp:lastPrinted>
  <dcterms:created xsi:type="dcterms:W3CDTF">2017-09-12T07:52:00Z</dcterms:created>
  <dcterms:modified xsi:type="dcterms:W3CDTF">2017-09-22T07:41:00Z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